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31" w:rsidRPr="00293B31" w:rsidRDefault="005A78C4" w:rsidP="005A78C4">
      <w:pPr>
        <w:ind w:firstLine="360"/>
        <w:jc w:val="center"/>
        <w:rPr>
          <w:b/>
          <w:sz w:val="32"/>
          <w:szCs w:val="32"/>
        </w:rPr>
      </w:pPr>
      <w:r w:rsidRPr="00293B31">
        <w:rPr>
          <w:b/>
          <w:sz w:val="32"/>
          <w:szCs w:val="32"/>
        </w:rPr>
        <w:t>MQXFS1</w:t>
      </w:r>
      <w:r w:rsidR="00035C9B">
        <w:rPr>
          <w:b/>
          <w:sz w:val="32"/>
          <w:szCs w:val="32"/>
        </w:rPr>
        <w:t>c</w:t>
      </w:r>
      <w:r w:rsidR="00521A9E">
        <w:rPr>
          <w:b/>
          <w:sz w:val="32"/>
          <w:szCs w:val="32"/>
        </w:rPr>
        <w:t xml:space="preserve"> Test</w:t>
      </w:r>
      <w:r w:rsidRPr="00293B31">
        <w:rPr>
          <w:b/>
          <w:sz w:val="32"/>
          <w:szCs w:val="32"/>
        </w:rPr>
        <w:t xml:space="preserve"> Plan</w:t>
      </w:r>
    </w:p>
    <w:p w:rsidR="005A78C4" w:rsidRPr="00521A9E" w:rsidRDefault="00293B31" w:rsidP="005A78C4">
      <w:pPr>
        <w:ind w:firstLine="360"/>
        <w:jc w:val="center"/>
        <w:rPr>
          <w:b/>
          <w:sz w:val="24"/>
          <w:szCs w:val="24"/>
        </w:rPr>
      </w:pPr>
      <w:r w:rsidRPr="00521A9E">
        <w:rPr>
          <w:b/>
          <w:sz w:val="24"/>
          <w:szCs w:val="24"/>
        </w:rPr>
        <w:t>Rev. 1</w:t>
      </w:r>
      <w:r w:rsidR="00521A9E" w:rsidRPr="00521A9E">
        <w:rPr>
          <w:b/>
          <w:sz w:val="24"/>
          <w:szCs w:val="24"/>
        </w:rPr>
        <w:t xml:space="preserve">, </w:t>
      </w:r>
      <w:r w:rsidRPr="00521A9E">
        <w:rPr>
          <w:b/>
          <w:sz w:val="24"/>
          <w:szCs w:val="24"/>
        </w:rPr>
        <w:t>3/29/2017</w:t>
      </w:r>
      <w:r w:rsidR="005A78C4" w:rsidRPr="00521A9E">
        <w:rPr>
          <w:b/>
          <w:sz w:val="24"/>
          <w:szCs w:val="24"/>
        </w:rPr>
        <w:t xml:space="preserve"> </w:t>
      </w:r>
    </w:p>
    <w:p w:rsidR="005A78C4" w:rsidRDefault="005A78C4" w:rsidP="005A78C4"/>
    <w:p w:rsidR="00AD58B6" w:rsidRDefault="00AD58B6" w:rsidP="00AD58B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8B6" w:rsidRPr="00CA5F09" w:rsidRDefault="00AD58B6" w:rsidP="00AD58B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F09">
        <w:rPr>
          <w:rFonts w:ascii="Times New Roman" w:hAnsi="Times New Roman" w:cs="Times New Roman"/>
          <w:b/>
          <w:sz w:val="24"/>
          <w:szCs w:val="24"/>
          <w:u w:val="single"/>
        </w:rPr>
        <w:t>Main goals</w:t>
      </w:r>
    </w:p>
    <w:p w:rsidR="00AD58B6" w:rsidRPr="000E1A44" w:rsidRDefault="00AD58B6" w:rsidP="00AD58B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D58B6" w:rsidRPr="00CA5F09" w:rsidRDefault="00AD58B6" w:rsidP="00AD58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5F09"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D95">
        <w:rPr>
          <w:rFonts w:ascii="Times New Roman" w:hAnsi="Times New Roman" w:cs="Times New Roman"/>
          <w:sz w:val="24"/>
          <w:szCs w:val="24"/>
        </w:rPr>
        <w:t xml:space="preserve">magnet </w:t>
      </w:r>
      <w:r>
        <w:rPr>
          <w:rFonts w:ascii="Times New Roman" w:hAnsi="Times New Roman" w:cs="Times New Roman"/>
          <w:sz w:val="24"/>
          <w:szCs w:val="24"/>
        </w:rPr>
        <w:t>performance or quench location change due to increased axial pre-load</w:t>
      </w:r>
    </w:p>
    <w:p w:rsidR="00AD58B6" w:rsidRDefault="00AD58B6" w:rsidP="00AD58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quality</w:t>
      </w:r>
      <w:r w:rsidR="009E2DA1">
        <w:rPr>
          <w:rFonts w:ascii="Times New Roman" w:hAnsi="Times New Roman" w:cs="Times New Roman"/>
          <w:sz w:val="24"/>
          <w:szCs w:val="24"/>
        </w:rPr>
        <w:t xml:space="preserve"> measurements to verify effect of the</w:t>
      </w:r>
      <w:r>
        <w:rPr>
          <w:rFonts w:ascii="Times New Roman" w:hAnsi="Times New Roman" w:cs="Times New Roman"/>
          <w:sz w:val="24"/>
          <w:szCs w:val="24"/>
        </w:rPr>
        <w:t xml:space="preserve"> magnetic shims</w:t>
      </w:r>
    </w:p>
    <w:p w:rsidR="00AD58B6" w:rsidRDefault="00AD58B6" w:rsidP="00AD58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magnet protection studies </w:t>
      </w:r>
    </w:p>
    <w:p w:rsidR="00AD58B6" w:rsidRDefault="00AD58B6" w:rsidP="005A78C4"/>
    <w:p w:rsidR="005A78C4" w:rsidRDefault="005A78C4" w:rsidP="00872A5D">
      <w:pPr>
        <w:rPr>
          <w:b/>
          <w:sz w:val="28"/>
          <w:szCs w:val="28"/>
        </w:rPr>
      </w:pPr>
    </w:p>
    <w:p w:rsidR="005A78C4" w:rsidRPr="00181C91" w:rsidRDefault="005A78C4" w:rsidP="005A78C4">
      <w:pPr>
        <w:jc w:val="center"/>
        <w:rPr>
          <w:b/>
          <w:sz w:val="28"/>
          <w:szCs w:val="28"/>
        </w:rPr>
      </w:pPr>
      <w:r w:rsidRPr="005C0827">
        <w:rPr>
          <w:b/>
          <w:sz w:val="28"/>
          <w:szCs w:val="28"/>
        </w:rPr>
        <w:t>OUTLINE</w:t>
      </w:r>
    </w:p>
    <w:p w:rsidR="005A78C4" w:rsidRPr="00D20926" w:rsidRDefault="005A78C4" w:rsidP="005A78C4"/>
    <w:p w:rsidR="005A78C4" w:rsidRPr="00EB5B01" w:rsidRDefault="005A78C4" w:rsidP="005A78C4">
      <w:pPr>
        <w:rPr>
          <w:b/>
          <w:sz w:val="24"/>
          <w:szCs w:val="24"/>
          <w:u w:val="single"/>
        </w:rPr>
      </w:pPr>
      <w:r w:rsidRPr="00EB5B01">
        <w:rPr>
          <w:b/>
          <w:sz w:val="24"/>
          <w:szCs w:val="24"/>
          <w:u w:val="single"/>
        </w:rPr>
        <w:t>Test Cycle I</w:t>
      </w:r>
    </w:p>
    <w:p w:rsidR="005A78C4" w:rsidRDefault="005A78C4" w:rsidP="005A78C4">
      <w:pPr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Verify that all configuration files are uploaded to the production area and DAQ computers are rebooted</w:t>
      </w:r>
    </w:p>
    <w:p w:rsidR="005A78C4" w:rsidRPr="009B6B3D" w:rsidRDefault="005A78C4" w:rsidP="005A78C4">
      <w:pPr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b/>
          <w:sz w:val="24"/>
          <w:szCs w:val="24"/>
        </w:rPr>
      </w:pPr>
      <w:r w:rsidRPr="009B6B3D">
        <w:rPr>
          <w:b/>
          <w:sz w:val="24"/>
          <w:szCs w:val="24"/>
        </w:rPr>
        <w:t>Room Temperature preparation</w:t>
      </w:r>
    </w:p>
    <w:p w:rsidR="00521A9E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521A9E">
        <w:rPr>
          <w:sz w:val="24"/>
          <w:szCs w:val="24"/>
        </w:rPr>
        <w:t xml:space="preserve">Electrical checkouts and Hi-pot </w:t>
      </w:r>
    </w:p>
    <w:p w:rsidR="005A78C4" w:rsidRPr="00521A9E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521A9E">
        <w:rPr>
          <w:sz w:val="24"/>
          <w:szCs w:val="24"/>
        </w:rPr>
        <w:t>Check the quench and slow scan data logging</w:t>
      </w:r>
    </w:p>
    <w:p w:rsidR="005A78C4" w:rsidRPr="00D4016C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Verify that the VMTF Overview Display is up and running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Initial RRR measurements: check CVT, FVT and Lead signals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Verify that all warm checkouts are completed in the Test Readiness Verification Procedure document (TID-N-769)</w:t>
      </w:r>
    </w:p>
    <w:p w:rsidR="005A78C4" w:rsidRPr="005115BD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5115BD">
        <w:rPr>
          <w:sz w:val="24"/>
          <w:szCs w:val="24"/>
        </w:rPr>
        <w:t xml:space="preserve">Magnetic measurements (z-scan) </w:t>
      </w:r>
      <w:r w:rsidR="00035C9B">
        <w:rPr>
          <w:sz w:val="24"/>
          <w:szCs w:val="24"/>
        </w:rPr>
        <w:t xml:space="preserve">in VMTF </w:t>
      </w:r>
      <w:r w:rsidRPr="005115BD">
        <w:rPr>
          <w:sz w:val="24"/>
          <w:szCs w:val="24"/>
        </w:rPr>
        <w:t>at room temperature</w:t>
      </w:r>
    </w:p>
    <w:p w:rsidR="005A78C4" w:rsidRPr="005115BD" w:rsidRDefault="005A78C4" w:rsidP="005A78C4">
      <w:pPr>
        <w:spacing w:before="50"/>
        <w:ind w:left="360"/>
        <w:jc w:val="both"/>
        <w:rPr>
          <w:sz w:val="24"/>
          <w:szCs w:val="24"/>
        </w:rPr>
      </w:pPr>
    </w:p>
    <w:p w:rsidR="005A78C4" w:rsidRPr="009B6B3D" w:rsidRDefault="005A78C4" w:rsidP="005A78C4">
      <w:pPr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b/>
          <w:sz w:val="24"/>
          <w:szCs w:val="24"/>
        </w:rPr>
      </w:pPr>
      <w:r w:rsidRPr="009B6B3D">
        <w:rPr>
          <w:b/>
          <w:sz w:val="24"/>
          <w:szCs w:val="24"/>
        </w:rPr>
        <w:t>Cool down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5115BD">
        <w:rPr>
          <w:sz w:val="24"/>
          <w:szCs w:val="24"/>
        </w:rPr>
        <w:t>Restricted cool down: temperature difference between the magnet top and bottom should not exceed 100 K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Periodically check the SG data logging</w:t>
      </w:r>
    </w:p>
    <w:p w:rsidR="005A78C4" w:rsidRPr="004467D0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color w:val="000000" w:themeColor="text1"/>
          <w:sz w:val="24"/>
          <w:szCs w:val="24"/>
        </w:rPr>
      </w:pPr>
      <w:r w:rsidRPr="004467D0">
        <w:rPr>
          <w:color w:val="000000" w:themeColor="text1"/>
          <w:sz w:val="24"/>
          <w:szCs w:val="24"/>
        </w:rPr>
        <w:t>Perform preliminary measurements of coil/segment RRR down</w:t>
      </w:r>
      <w:r>
        <w:rPr>
          <w:color w:val="000000" w:themeColor="text1"/>
          <w:sz w:val="24"/>
          <w:szCs w:val="24"/>
        </w:rPr>
        <w:t xml:space="preserve"> to 70 K</w:t>
      </w:r>
    </w:p>
    <w:p w:rsidR="005A78C4" w:rsidRDefault="005A78C4" w:rsidP="005A78C4">
      <w:pPr>
        <w:autoSpaceDE w:val="0"/>
        <w:autoSpaceDN w:val="0"/>
        <w:adjustRightInd w:val="0"/>
        <w:spacing w:before="50"/>
        <w:ind w:left="360"/>
        <w:jc w:val="both"/>
        <w:rPr>
          <w:sz w:val="24"/>
          <w:szCs w:val="24"/>
        </w:rPr>
      </w:pPr>
    </w:p>
    <w:p w:rsidR="005A78C4" w:rsidRPr="009B6B3D" w:rsidRDefault="005A78C4" w:rsidP="005A78C4">
      <w:pPr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b/>
          <w:sz w:val="24"/>
          <w:szCs w:val="24"/>
        </w:rPr>
      </w:pPr>
      <w:r w:rsidRPr="009B6B3D">
        <w:rPr>
          <w:b/>
          <w:sz w:val="24"/>
          <w:szCs w:val="24"/>
        </w:rPr>
        <w:t>System checks at 4.5 K</w:t>
      </w:r>
      <w:r>
        <w:rPr>
          <w:b/>
          <w:sz w:val="24"/>
          <w:szCs w:val="24"/>
        </w:rPr>
        <w:t xml:space="preserve"> with 120 </w:t>
      </w:r>
      <w:proofErr w:type="spellStart"/>
      <w:r>
        <w:rPr>
          <w:b/>
          <w:sz w:val="24"/>
          <w:szCs w:val="24"/>
        </w:rPr>
        <w:t>mΩ</w:t>
      </w:r>
      <w:proofErr w:type="spellEnd"/>
      <w:r>
        <w:rPr>
          <w:b/>
          <w:sz w:val="24"/>
          <w:szCs w:val="24"/>
        </w:rPr>
        <w:t xml:space="preserve"> dump resistor</w:t>
      </w:r>
      <w:r w:rsidRPr="009B6B3D">
        <w:rPr>
          <w:b/>
          <w:sz w:val="24"/>
          <w:szCs w:val="24"/>
        </w:rPr>
        <w:t xml:space="preserve">: 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5115BD">
        <w:rPr>
          <w:sz w:val="24"/>
          <w:szCs w:val="24"/>
        </w:rPr>
        <w:t>Cold Electrical Checkout</w:t>
      </w:r>
      <w:r>
        <w:rPr>
          <w:sz w:val="24"/>
          <w:szCs w:val="24"/>
        </w:rPr>
        <w:t xml:space="preserve"> and Hi-pot, </w:t>
      </w:r>
      <w:r w:rsidRPr="009B6B3D">
        <w:rPr>
          <w:sz w:val="24"/>
          <w:szCs w:val="24"/>
        </w:rPr>
        <w:t>Quench Detection Checkout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Verify that all cold verification steps are completed in the Test Readiness Verification Procedure (TID-N-769)</w:t>
      </w:r>
    </w:p>
    <w:p w:rsidR="005A78C4" w:rsidRPr="00E862DE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Connect the CPS3 power leads and proceed with the AQD/DQD balancing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Ramp to 1000 A, adjust Cu-I AQD balance and perform manual trip</w:t>
      </w:r>
    </w:p>
    <w:p w:rsidR="005A78C4" w:rsidRPr="000855A2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Heater induced quenches at 20% and 30% of </w:t>
      </w:r>
      <w:r w:rsidRPr="000855A2">
        <w:rPr>
          <w:b/>
          <w:sz w:val="24"/>
          <w:szCs w:val="24"/>
        </w:rPr>
        <w:t>I</w:t>
      </w:r>
      <w:r w:rsidRPr="000855A2">
        <w:rPr>
          <w:b/>
          <w:sz w:val="24"/>
          <w:szCs w:val="24"/>
          <w:vertAlign w:val="subscript"/>
        </w:rPr>
        <w:t>NOM</w:t>
      </w:r>
      <w:r w:rsidRPr="000855A2">
        <w:rPr>
          <w:b/>
          <w:sz w:val="24"/>
          <w:szCs w:val="24"/>
        </w:rPr>
        <w:t>=16480 A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Splice resistance measurement to 6 kA</w:t>
      </w:r>
    </w:p>
    <w:p w:rsidR="005A78C4" w:rsidRPr="005115BD" w:rsidRDefault="005A78C4" w:rsidP="005A78C4">
      <w:pPr>
        <w:spacing w:before="50"/>
        <w:ind w:left="1080"/>
        <w:jc w:val="both"/>
        <w:rPr>
          <w:sz w:val="24"/>
          <w:szCs w:val="24"/>
        </w:rPr>
      </w:pPr>
      <w:bookmarkStart w:id="0" w:name="_GoBack"/>
      <w:bookmarkEnd w:id="0"/>
    </w:p>
    <w:p w:rsidR="005A78C4" w:rsidRPr="009B6B3D" w:rsidRDefault="005A78C4" w:rsidP="005A78C4">
      <w:pPr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b/>
          <w:sz w:val="24"/>
          <w:szCs w:val="24"/>
        </w:rPr>
      </w:pPr>
      <w:r w:rsidRPr="009B6B3D">
        <w:rPr>
          <w:b/>
          <w:sz w:val="24"/>
          <w:szCs w:val="24"/>
        </w:rPr>
        <w:lastRenderedPageBreak/>
        <w:t xml:space="preserve">At 1.9 K </w:t>
      </w:r>
      <w:r>
        <w:rPr>
          <w:b/>
          <w:sz w:val="24"/>
          <w:szCs w:val="24"/>
        </w:rPr>
        <w:t xml:space="preserve">operation with 30 </w:t>
      </w:r>
      <w:proofErr w:type="spellStart"/>
      <w:r>
        <w:rPr>
          <w:b/>
          <w:sz w:val="24"/>
          <w:szCs w:val="24"/>
        </w:rPr>
        <w:t>mΩ</w:t>
      </w:r>
      <w:proofErr w:type="spellEnd"/>
      <w:r>
        <w:rPr>
          <w:b/>
          <w:sz w:val="24"/>
          <w:szCs w:val="24"/>
        </w:rPr>
        <w:t xml:space="preserve"> dump resistor:</w:t>
      </w:r>
    </w:p>
    <w:p w:rsidR="005A78C4" w:rsidRPr="00185DF8" w:rsidRDefault="005A78C4" w:rsidP="00185DF8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Install the quench antenna and acquire quench antenna signals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5115BD">
        <w:rPr>
          <w:sz w:val="24"/>
          <w:szCs w:val="24"/>
        </w:rPr>
        <w:t>Quench Training</w:t>
      </w:r>
      <w:r>
        <w:rPr>
          <w:sz w:val="24"/>
          <w:szCs w:val="24"/>
        </w:rPr>
        <w:t xml:space="preserve"> at 20 A/s </w:t>
      </w:r>
      <w:r w:rsidRPr="0021796C">
        <w:rPr>
          <w:sz w:val="24"/>
          <w:szCs w:val="24"/>
        </w:rPr>
        <w:t xml:space="preserve">in first </w:t>
      </w:r>
      <w:r>
        <w:rPr>
          <w:sz w:val="24"/>
          <w:szCs w:val="24"/>
        </w:rPr>
        <w:t xml:space="preserve">few </w:t>
      </w:r>
      <w:r w:rsidRPr="0021796C">
        <w:rPr>
          <w:sz w:val="24"/>
          <w:szCs w:val="24"/>
        </w:rPr>
        <w:t>ramps, then continue with mixed ramp rates: start at 50 A/s and then continue at 20 A/s</w:t>
      </w:r>
    </w:p>
    <w:p w:rsidR="005A78C4" w:rsidRPr="0021796C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21796C">
        <w:rPr>
          <w:sz w:val="24"/>
          <w:szCs w:val="24"/>
        </w:rPr>
        <w:t xml:space="preserve">Ramp rate dependence study </w:t>
      </w:r>
    </w:p>
    <w:p w:rsidR="005A78C4" w:rsidRPr="0021796C" w:rsidRDefault="005A78C4" w:rsidP="005A78C4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21796C">
        <w:rPr>
          <w:sz w:val="24"/>
          <w:szCs w:val="24"/>
        </w:rPr>
        <w:t xml:space="preserve">Ramp up at </w:t>
      </w:r>
      <w:proofErr w:type="spellStart"/>
      <w:r w:rsidRPr="0021796C">
        <w:rPr>
          <w:sz w:val="24"/>
          <w:szCs w:val="24"/>
        </w:rPr>
        <w:t>dI</w:t>
      </w:r>
      <w:proofErr w:type="spellEnd"/>
      <w:r w:rsidRPr="0021796C">
        <w:rPr>
          <w:sz w:val="24"/>
          <w:szCs w:val="24"/>
        </w:rPr>
        <w:t>/</w:t>
      </w:r>
      <w:proofErr w:type="spellStart"/>
      <w:r w:rsidRPr="0021796C">
        <w:rPr>
          <w:sz w:val="24"/>
          <w:szCs w:val="24"/>
        </w:rPr>
        <w:t>dt</w:t>
      </w:r>
      <w:proofErr w:type="spellEnd"/>
      <w:r w:rsidRPr="0021796C">
        <w:rPr>
          <w:sz w:val="24"/>
          <w:szCs w:val="24"/>
        </w:rPr>
        <w:t xml:space="preserve"> = 10 A/s, 50 A/s, 100 A/s, 150 A/s, 200 A/s, 300 A/s</w:t>
      </w:r>
      <w:r>
        <w:rPr>
          <w:sz w:val="24"/>
          <w:szCs w:val="24"/>
        </w:rPr>
        <w:t>, 350 A/s</w:t>
      </w:r>
    </w:p>
    <w:p w:rsidR="005A78C4" w:rsidRPr="0021796C" w:rsidRDefault="005A78C4" w:rsidP="005A78C4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21796C">
        <w:rPr>
          <w:sz w:val="24"/>
          <w:szCs w:val="24"/>
        </w:rPr>
        <w:t xml:space="preserve">Ramp down at </w:t>
      </w:r>
      <w:proofErr w:type="spellStart"/>
      <w:r w:rsidRPr="0021796C">
        <w:rPr>
          <w:sz w:val="24"/>
          <w:szCs w:val="24"/>
        </w:rPr>
        <w:t>dI</w:t>
      </w:r>
      <w:proofErr w:type="spellEnd"/>
      <w:r w:rsidRPr="0021796C">
        <w:rPr>
          <w:sz w:val="24"/>
          <w:szCs w:val="24"/>
        </w:rPr>
        <w:t>/</w:t>
      </w:r>
      <w:proofErr w:type="spellStart"/>
      <w:r w:rsidRPr="0021796C">
        <w:rPr>
          <w:sz w:val="24"/>
          <w:szCs w:val="24"/>
        </w:rPr>
        <w:t>dt</w:t>
      </w:r>
      <w:proofErr w:type="spellEnd"/>
      <w:r w:rsidRPr="0021796C">
        <w:rPr>
          <w:sz w:val="24"/>
          <w:szCs w:val="24"/>
        </w:rPr>
        <w:t xml:space="preserve"> = 300-10 A/s starting from I</w:t>
      </w:r>
      <w:r>
        <w:rPr>
          <w:sz w:val="24"/>
          <w:szCs w:val="24"/>
          <w:vertAlign w:val="subscript"/>
        </w:rPr>
        <w:t>NOM</w:t>
      </w:r>
      <w:r w:rsidRPr="0021796C">
        <w:rPr>
          <w:sz w:val="24"/>
          <w:szCs w:val="24"/>
        </w:rPr>
        <w:t xml:space="preserve"> (</w:t>
      </w:r>
      <w:r>
        <w:rPr>
          <w:sz w:val="24"/>
          <w:szCs w:val="24"/>
        </w:rPr>
        <w:t>16.48</w:t>
      </w:r>
      <w:r w:rsidRPr="0021796C">
        <w:rPr>
          <w:sz w:val="24"/>
          <w:szCs w:val="24"/>
        </w:rPr>
        <w:t xml:space="preserve"> kA or 95% of I</w:t>
      </w:r>
      <w:r w:rsidRPr="0021796C">
        <w:rPr>
          <w:sz w:val="24"/>
          <w:szCs w:val="24"/>
          <w:vertAlign w:val="subscript"/>
        </w:rPr>
        <w:t xml:space="preserve">max </w:t>
      </w:r>
      <w:r w:rsidRPr="0021796C">
        <w:rPr>
          <w:sz w:val="24"/>
          <w:szCs w:val="24"/>
        </w:rPr>
        <w:t xml:space="preserve">achieved during </w:t>
      </w:r>
      <w:r>
        <w:rPr>
          <w:sz w:val="24"/>
          <w:szCs w:val="24"/>
        </w:rPr>
        <w:t xml:space="preserve">the </w:t>
      </w:r>
      <w:r w:rsidRPr="0021796C">
        <w:rPr>
          <w:sz w:val="24"/>
          <w:szCs w:val="24"/>
        </w:rPr>
        <w:t>training)</w:t>
      </w:r>
    </w:p>
    <w:p w:rsidR="005A78C4" w:rsidRPr="00E814B6" w:rsidRDefault="005A78C4" w:rsidP="005A78C4">
      <w:pPr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E814B6">
        <w:rPr>
          <w:color w:val="000000" w:themeColor="text1"/>
          <w:sz w:val="24"/>
          <w:szCs w:val="24"/>
        </w:rPr>
        <w:t>Splice resistance measurements (could be at 4.5 K)</w:t>
      </w:r>
    </w:p>
    <w:p w:rsidR="005A78C4" w:rsidRPr="00E814B6" w:rsidRDefault="005A78C4" w:rsidP="005A78C4">
      <w:pPr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E814B6">
        <w:rPr>
          <w:color w:val="000000" w:themeColor="text1"/>
          <w:sz w:val="24"/>
          <w:szCs w:val="24"/>
        </w:rPr>
        <w:t xml:space="preserve">Inductance measurements </w:t>
      </w:r>
    </w:p>
    <w:p w:rsidR="005A78C4" w:rsidRPr="00E814B6" w:rsidRDefault="005A78C4" w:rsidP="005A78C4">
      <w:pPr>
        <w:numPr>
          <w:ilvl w:val="1"/>
          <w:numId w:val="1"/>
        </w:numPr>
        <w:rPr>
          <w:sz w:val="24"/>
          <w:szCs w:val="24"/>
        </w:rPr>
      </w:pPr>
      <w:r w:rsidRPr="00E814B6">
        <w:rPr>
          <w:sz w:val="24"/>
          <w:szCs w:val="24"/>
        </w:rPr>
        <w:t>Quench Temperature Dependence Study at 1.9-4.5 K</w:t>
      </w:r>
    </w:p>
    <w:p w:rsidR="00DC6F9D" w:rsidRDefault="00DC6F9D" w:rsidP="00DC6F9D">
      <w:pPr>
        <w:autoSpaceDE w:val="0"/>
        <w:autoSpaceDN w:val="0"/>
        <w:adjustRightInd w:val="0"/>
        <w:spacing w:before="50"/>
        <w:ind w:left="360"/>
        <w:jc w:val="both"/>
        <w:rPr>
          <w:b/>
          <w:sz w:val="24"/>
          <w:szCs w:val="24"/>
        </w:rPr>
      </w:pPr>
    </w:p>
    <w:p w:rsidR="00DC6F9D" w:rsidRDefault="00DC6F9D" w:rsidP="00DC6F9D">
      <w:pPr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Magnetic measurements at 1.9 K</w:t>
      </w:r>
    </w:p>
    <w:p w:rsidR="00DC6F9D" w:rsidRDefault="00DC6F9D" w:rsidP="00DC6F9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 Magnetic measurements plan</w:t>
      </w:r>
    </w:p>
    <w:p w:rsidR="005A78C4" w:rsidRPr="005115BD" w:rsidRDefault="005A78C4" w:rsidP="005A78C4">
      <w:pPr>
        <w:rPr>
          <w:sz w:val="24"/>
          <w:szCs w:val="24"/>
        </w:rPr>
      </w:pPr>
    </w:p>
    <w:p w:rsidR="005A78C4" w:rsidRPr="004B6FC4" w:rsidRDefault="005A78C4" w:rsidP="005A78C4">
      <w:pPr>
        <w:numPr>
          <w:ilvl w:val="0"/>
          <w:numId w:val="1"/>
        </w:numPr>
        <w:rPr>
          <w:b/>
          <w:sz w:val="24"/>
          <w:szCs w:val="24"/>
        </w:rPr>
      </w:pPr>
      <w:r w:rsidRPr="004B6FC4">
        <w:rPr>
          <w:b/>
          <w:sz w:val="24"/>
          <w:szCs w:val="24"/>
        </w:rPr>
        <w:t xml:space="preserve">Quench Protection study </w:t>
      </w:r>
      <w:r>
        <w:rPr>
          <w:b/>
          <w:sz w:val="24"/>
          <w:szCs w:val="24"/>
        </w:rPr>
        <w:t>at 1.9 K</w:t>
      </w:r>
    </w:p>
    <w:p w:rsidR="005A78C4" w:rsidRDefault="005A78C4" w:rsidP="005A78C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See detailed </w:t>
      </w:r>
      <w:r w:rsidRPr="001F2AD0">
        <w:rPr>
          <w:b/>
          <w:sz w:val="24"/>
          <w:szCs w:val="24"/>
        </w:rPr>
        <w:t>Quench Protection Test Plan</w:t>
      </w:r>
    </w:p>
    <w:p w:rsidR="005A78C4" w:rsidRPr="005115BD" w:rsidRDefault="005A78C4" w:rsidP="005A78C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Protection heater study</w:t>
      </w:r>
    </w:p>
    <w:p w:rsidR="005A78C4" w:rsidRPr="005115BD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Quench Integral and Fast extraction studies</w:t>
      </w:r>
    </w:p>
    <w:p w:rsidR="005A78C4" w:rsidRPr="004B6F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Energy loss measurements (could be at 4.5 K)</w:t>
      </w:r>
    </w:p>
    <w:p w:rsidR="005A78C4" w:rsidRPr="005115BD" w:rsidRDefault="005A78C4" w:rsidP="005A78C4">
      <w:pPr>
        <w:ind w:left="1080"/>
        <w:rPr>
          <w:sz w:val="24"/>
          <w:szCs w:val="24"/>
        </w:rPr>
      </w:pPr>
    </w:p>
    <w:p w:rsidR="005A78C4" w:rsidRPr="004B6FC4" w:rsidRDefault="005A78C4" w:rsidP="005A78C4">
      <w:pPr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b/>
          <w:sz w:val="24"/>
          <w:szCs w:val="24"/>
        </w:rPr>
      </w:pPr>
      <w:r w:rsidRPr="004B6FC4">
        <w:rPr>
          <w:b/>
          <w:sz w:val="24"/>
          <w:szCs w:val="24"/>
        </w:rPr>
        <w:t>Warm up to 300</w:t>
      </w:r>
      <w:r>
        <w:rPr>
          <w:b/>
          <w:sz w:val="24"/>
          <w:szCs w:val="24"/>
        </w:rPr>
        <w:t xml:space="preserve"> </w:t>
      </w:r>
      <w:r w:rsidRPr="004B6FC4">
        <w:rPr>
          <w:b/>
          <w:sz w:val="24"/>
          <w:szCs w:val="24"/>
        </w:rPr>
        <w:t>K</w:t>
      </w:r>
    </w:p>
    <w:p w:rsidR="005A78C4" w:rsidRPr="005115BD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Cold </w:t>
      </w:r>
      <w:r w:rsidRPr="005115BD">
        <w:rPr>
          <w:sz w:val="24"/>
          <w:szCs w:val="24"/>
        </w:rPr>
        <w:t>RRR Measurement</w:t>
      </w:r>
      <w:r>
        <w:rPr>
          <w:sz w:val="24"/>
          <w:szCs w:val="24"/>
        </w:rPr>
        <w:t>s. Additional RRR measurements at different temperatures from 20 K to 300 K</w:t>
      </w:r>
    </w:p>
    <w:p w:rsidR="005A78C4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5115BD">
        <w:rPr>
          <w:sz w:val="24"/>
          <w:szCs w:val="24"/>
        </w:rPr>
        <w:t xml:space="preserve">Magnetic </w:t>
      </w:r>
      <w:r>
        <w:rPr>
          <w:sz w:val="24"/>
          <w:szCs w:val="24"/>
        </w:rPr>
        <w:t>measurements during warm up</w:t>
      </w:r>
    </w:p>
    <w:p w:rsidR="005A78C4" w:rsidRPr="00023CB8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Periodically check the SG data logging</w:t>
      </w:r>
    </w:p>
    <w:p w:rsidR="005A78C4" w:rsidRPr="005115BD" w:rsidRDefault="005A78C4" w:rsidP="005A78C4">
      <w:pPr>
        <w:spacing w:before="50"/>
        <w:ind w:left="360"/>
        <w:jc w:val="both"/>
        <w:rPr>
          <w:sz w:val="24"/>
          <w:szCs w:val="24"/>
        </w:rPr>
      </w:pPr>
    </w:p>
    <w:p w:rsidR="005A78C4" w:rsidRPr="004B6FC4" w:rsidRDefault="005A78C4" w:rsidP="005A78C4">
      <w:pPr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</w:t>
      </w:r>
      <w:r w:rsidRPr="004B6FC4">
        <w:rPr>
          <w:b/>
          <w:sz w:val="24"/>
          <w:szCs w:val="24"/>
        </w:rPr>
        <w:t xml:space="preserve"> 300</w:t>
      </w:r>
      <w:r>
        <w:rPr>
          <w:b/>
          <w:sz w:val="24"/>
          <w:szCs w:val="24"/>
        </w:rPr>
        <w:t xml:space="preserve"> </w:t>
      </w:r>
      <w:r w:rsidRPr="004B6FC4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after the test</w:t>
      </w:r>
    </w:p>
    <w:p w:rsidR="005A78C4" w:rsidRPr="005115BD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Repeat RRR m</w:t>
      </w:r>
      <w:r w:rsidRPr="005115BD">
        <w:rPr>
          <w:sz w:val="24"/>
          <w:szCs w:val="24"/>
        </w:rPr>
        <w:t>easurement</w:t>
      </w:r>
      <w:r>
        <w:rPr>
          <w:sz w:val="24"/>
          <w:szCs w:val="24"/>
        </w:rPr>
        <w:t>s at room temperature</w:t>
      </w:r>
    </w:p>
    <w:p w:rsidR="005A78C4" w:rsidRPr="005115BD" w:rsidRDefault="005A78C4" w:rsidP="005A78C4">
      <w:pPr>
        <w:numPr>
          <w:ilvl w:val="1"/>
          <w:numId w:val="1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 w:rsidRPr="005115BD">
        <w:rPr>
          <w:sz w:val="24"/>
          <w:szCs w:val="24"/>
        </w:rPr>
        <w:t xml:space="preserve">Magnetic </w:t>
      </w:r>
      <w:r>
        <w:rPr>
          <w:sz w:val="24"/>
          <w:szCs w:val="24"/>
        </w:rPr>
        <w:t>measurements</w:t>
      </w:r>
    </w:p>
    <w:p w:rsidR="005A78C4" w:rsidRPr="005115BD" w:rsidRDefault="005A78C4" w:rsidP="005A78C4">
      <w:pPr>
        <w:spacing w:before="50"/>
        <w:jc w:val="both"/>
        <w:rPr>
          <w:sz w:val="24"/>
          <w:szCs w:val="24"/>
        </w:rPr>
      </w:pPr>
    </w:p>
    <w:p w:rsidR="00D87528" w:rsidRDefault="00D87528"/>
    <w:sectPr w:rsidR="00D8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A67"/>
    <w:multiLevelType w:val="hybridMultilevel"/>
    <w:tmpl w:val="3EA4A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6D26C126"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1917045"/>
    <w:multiLevelType w:val="hybridMultilevel"/>
    <w:tmpl w:val="9D24EF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4283A"/>
    <w:multiLevelType w:val="hybridMultilevel"/>
    <w:tmpl w:val="02FE1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C4"/>
    <w:rsid w:val="00035C9B"/>
    <w:rsid w:val="00063FAD"/>
    <w:rsid w:val="00185DF8"/>
    <w:rsid w:val="00293B31"/>
    <w:rsid w:val="00521A9E"/>
    <w:rsid w:val="005A78C4"/>
    <w:rsid w:val="00872A5D"/>
    <w:rsid w:val="009E2DA1"/>
    <w:rsid w:val="00AD58B6"/>
    <w:rsid w:val="00B75D95"/>
    <w:rsid w:val="00CB2A68"/>
    <w:rsid w:val="00D87528"/>
    <w:rsid w:val="00DC6F9D"/>
    <w:rsid w:val="00F7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1809"/>
  <w15:chartTrackingRefBased/>
  <w15:docId w15:val="{5B23C71D-5C11-4DF4-AEA4-9F3703FB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8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Guram Chlachidze</dc:creator>
  <cp:keywords/>
  <dc:description/>
  <cp:lastModifiedBy>Guram Chlachidze</cp:lastModifiedBy>
  <cp:revision>13</cp:revision>
  <dcterms:created xsi:type="dcterms:W3CDTF">2017-03-29T21:56:00Z</dcterms:created>
  <dcterms:modified xsi:type="dcterms:W3CDTF">2017-03-31T21:50:00Z</dcterms:modified>
</cp:coreProperties>
</file>